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87" w:rsidRPr="00F62571" w:rsidRDefault="00F62571" w:rsidP="00F62571">
      <w:pPr>
        <w:jc w:val="center"/>
        <w:rPr>
          <w:b/>
          <w:sz w:val="28"/>
          <w:szCs w:val="28"/>
        </w:rPr>
      </w:pPr>
      <w:r w:rsidRPr="00F62571">
        <w:rPr>
          <w:b/>
          <w:sz w:val="28"/>
          <w:szCs w:val="28"/>
        </w:rPr>
        <w:t>Dietary Guidelines for Gallbladder Disease</w:t>
      </w:r>
    </w:p>
    <w:p w:rsidR="00F62571" w:rsidRDefault="00F62571" w:rsidP="00F62571">
      <w:pPr>
        <w:jc w:val="center"/>
      </w:pPr>
    </w:p>
    <w:p w:rsidR="00DA5D36" w:rsidRPr="00F62571" w:rsidRDefault="00F62571">
      <w:pPr>
        <w:rPr>
          <w:b/>
          <w:u w:val="single"/>
        </w:rPr>
      </w:pPr>
      <w:r w:rsidRPr="00F62571">
        <w:rPr>
          <w:b/>
          <w:u w:val="single"/>
        </w:rPr>
        <w:t>ACUTE GALLBLADDER SYMPTOMS</w:t>
      </w:r>
    </w:p>
    <w:p w:rsidR="00766687" w:rsidRDefault="00766687" w:rsidP="00F62571">
      <w:pPr>
        <w:pStyle w:val="ListParagraph"/>
        <w:numPr>
          <w:ilvl w:val="0"/>
          <w:numId w:val="1"/>
        </w:numPr>
      </w:pPr>
      <w:r>
        <w:t>Nothing but water for 12 hours</w:t>
      </w:r>
    </w:p>
    <w:p w:rsidR="00F62571" w:rsidRDefault="00766687" w:rsidP="00F62571">
      <w:pPr>
        <w:pStyle w:val="ListParagraph"/>
        <w:numPr>
          <w:ilvl w:val="0"/>
          <w:numId w:val="1"/>
        </w:numPr>
      </w:pPr>
      <w:r>
        <w:t>Slowly start adding fruit and vegetable juices and other clear liquids (</w:t>
      </w:r>
      <w:proofErr w:type="spellStart"/>
      <w:r>
        <w:t>jello</w:t>
      </w:r>
      <w:proofErr w:type="spellEnd"/>
      <w:r>
        <w:t>, broth)</w:t>
      </w:r>
    </w:p>
    <w:p w:rsidR="00F62571" w:rsidRDefault="00F62571" w:rsidP="00F62571">
      <w:pPr>
        <w:pStyle w:val="ListParagraph"/>
        <w:numPr>
          <w:ilvl w:val="0"/>
          <w:numId w:val="1"/>
        </w:numPr>
      </w:pPr>
      <w:r>
        <w:t>Start yogurt, cottage cheese and a tablespoon of olive oil daily</w:t>
      </w:r>
    </w:p>
    <w:p w:rsidR="00F62571" w:rsidRDefault="00F62571" w:rsidP="00F62571">
      <w:pPr>
        <w:pStyle w:val="ListParagraph"/>
        <w:numPr>
          <w:ilvl w:val="0"/>
          <w:numId w:val="1"/>
        </w:numPr>
      </w:pPr>
      <w:r>
        <w:t>Eat frequent, small meals.</w:t>
      </w:r>
    </w:p>
    <w:p w:rsidR="00065824" w:rsidRDefault="00065824" w:rsidP="00F62571">
      <w:pPr>
        <w:pStyle w:val="ListParagraph"/>
        <w:numPr>
          <w:ilvl w:val="0"/>
          <w:numId w:val="1"/>
        </w:numPr>
      </w:pPr>
      <w:r>
        <w:t xml:space="preserve">Start fiber therapy with </w:t>
      </w:r>
      <w:proofErr w:type="spellStart"/>
      <w:r>
        <w:t>Benefiber</w:t>
      </w:r>
      <w:proofErr w:type="spellEnd"/>
      <w:r>
        <w:t xml:space="preserve"> powder (1 </w:t>
      </w:r>
      <w:proofErr w:type="spellStart"/>
      <w:r>
        <w:t>tbsp</w:t>
      </w:r>
      <w:proofErr w:type="spellEnd"/>
      <w:r>
        <w:t xml:space="preserve"> in 12 ounces of water per day)</w:t>
      </w:r>
      <w:bookmarkStart w:id="0" w:name="_GoBack"/>
      <w:bookmarkEnd w:id="0"/>
    </w:p>
    <w:p w:rsidR="00F62571" w:rsidRPr="00F62571" w:rsidRDefault="00F62571">
      <w:pPr>
        <w:rPr>
          <w:b/>
          <w:u w:val="single"/>
        </w:rPr>
      </w:pPr>
      <w:r w:rsidRPr="00F62571">
        <w:rPr>
          <w:b/>
          <w:u w:val="single"/>
        </w:rPr>
        <w:t>AVOID</w:t>
      </w:r>
    </w:p>
    <w:p w:rsidR="00F62571" w:rsidRDefault="00065824" w:rsidP="00F62571">
      <w:pPr>
        <w:pStyle w:val="ListParagraph"/>
        <w:numPr>
          <w:ilvl w:val="0"/>
          <w:numId w:val="2"/>
        </w:numPr>
      </w:pPr>
      <w:r>
        <w:t xml:space="preserve">Red </w:t>
      </w:r>
      <w:r w:rsidR="00F62571">
        <w:t>Meat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Eggs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Animal fats (like cheese, ice cream)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Fried and greasy foods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Sweets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Alcohol</w:t>
      </w:r>
    </w:p>
    <w:p w:rsidR="00F62571" w:rsidRDefault="00F62571" w:rsidP="00F62571">
      <w:pPr>
        <w:pStyle w:val="ListParagraph"/>
        <w:numPr>
          <w:ilvl w:val="0"/>
          <w:numId w:val="2"/>
        </w:numPr>
      </w:pPr>
      <w:r>
        <w:t>Caffeine (coffee, soda, chocolate, tea)</w:t>
      </w:r>
    </w:p>
    <w:p w:rsidR="00766687" w:rsidRDefault="00F62571" w:rsidP="00F62571">
      <w:pPr>
        <w:pStyle w:val="ListParagraph"/>
        <w:numPr>
          <w:ilvl w:val="0"/>
          <w:numId w:val="2"/>
        </w:numPr>
      </w:pPr>
      <w:r>
        <w:t>Spicy or tomato-based foods</w:t>
      </w:r>
    </w:p>
    <w:sectPr w:rsidR="0076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C21"/>
    <w:multiLevelType w:val="hybridMultilevel"/>
    <w:tmpl w:val="6566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7A17"/>
    <w:multiLevelType w:val="hybridMultilevel"/>
    <w:tmpl w:val="43D8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87"/>
    <w:rsid w:val="00065824"/>
    <w:rsid w:val="00766687"/>
    <w:rsid w:val="00DA5D36"/>
    <w:rsid w:val="00F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GCHC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provider1</dc:creator>
  <cp:keywords/>
  <dc:description/>
  <cp:lastModifiedBy>provider1</cp:lastModifiedBy>
  <cp:revision>2</cp:revision>
  <cp:lastPrinted>2013-04-15T19:58:00Z</cp:lastPrinted>
  <dcterms:created xsi:type="dcterms:W3CDTF">2012-03-29T15:32:00Z</dcterms:created>
  <dcterms:modified xsi:type="dcterms:W3CDTF">2013-04-15T19:59:00Z</dcterms:modified>
</cp:coreProperties>
</file>